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NDIS progress notes template</w:t>
      </w:r>
    </w:p>
    <w:p>
      <w:r>
        <w:rPr>
          <w:i/>
          <w:color w:val="4A5B6E"/>
          <w:sz w:val="18"/>
        </w:rPr>
        <w:t>For: Support workers and team leaders</w:t>
      </w:r>
    </w:p>
    <w:p>
      <w:r>
        <w:t>Use one note per participant per shift. Write it during or straight after the shift. Stick to what you saw and heard, link it to the participant's goals, and record anything that needs follow-up, including incidents. Write it as if the participant will read it, because they may.</w:t>
      </w:r>
    </w:p>
    <w:p>
      <w:pPr>
        <w:pStyle w:val="Heading2"/>
      </w:pPr>
      <w:r>
        <w:t>Shift details</w:t>
      </w:r>
    </w:p>
    <w:tbl>
      <w:tblPr>
        <w:tblStyle w:val="TableGrid"/>
        <w:tblW w:type="auto" w:w="0"/>
        <w:jc w:val="center"/>
        <w:tblLayout w:type="fixed"/>
        <w:tblLook w:firstColumn="1" w:firstRow="1" w:lastColumn="0" w:lastRow="0" w:noHBand="0" w:noVBand="1" w:val="04A0"/>
      </w:tblPr>
      <w:tblGrid>
        <w:gridCol w:w="1871"/>
        <w:gridCol w:w="2948"/>
        <w:gridCol w:w="1871"/>
        <w:gridCol w:w="2948"/>
      </w:tblGrid>
      <w:tr>
        <w:trPr>
          <w:cantSplit w:val="true"/>
          <w:trHeight w:val="482"/>
        </w:trPr>
        <w:tc>
          <w:tcPr>
            <w:tcW w:type="dxa" w:w="1871"/>
            <w:shd w:val="clear" w:color="auto" w:fill="E9EEF3"/>
          </w:tcPr>
          <w:p>
            <w:r/>
            <w:r>
              <w:rPr>
                <w:b/>
              </w:rPr>
              <w:t>Participant</w:t>
            </w:r>
          </w:p>
        </w:tc>
        <w:tc>
          <w:tcPr>
            <w:tcW w:type="dxa" w:w="2948"/>
          </w:tcPr>
          <w:p/>
        </w:tc>
        <w:tc>
          <w:tcPr>
            <w:tcW w:type="dxa" w:w="1871"/>
            <w:shd w:val="clear" w:color="auto" w:fill="E9EEF3"/>
          </w:tcPr>
          <w:p>
            <w:r/>
            <w:r>
              <w:rPr>
                <w:b/>
              </w:rPr>
              <w:t>NDIS number</w:t>
            </w:r>
          </w:p>
        </w:tc>
        <w:tc>
          <w:tcPr>
            <w:tcW w:type="dxa" w:w="2948"/>
          </w:tcPr>
          <w:p/>
        </w:tc>
      </w:tr>
      <w:tr>
        <w:trPr>
          <w:cantSplit w:val="true"/>
          <w:trHeight w:val="482"/>
        </w:trPr>
        <w:tc>
          <w:tcPr>
            <w:tcW w:type="dxa" w:w="1871"/>
            <w:shd w:val="clear" w:color="auto" w:fill="E9EEF3"/>
          </w:tcPr>
          <w:p>
            <w:r/>
            <w:r>
              <w:rPr>
                <w:b/>
              </w:rPr>
              <w:t>Date (DD/MM/YYYY)</w:t>
            </w:r>
          </w:p>
        </w:tc>
        <w:tc>
          <w:tcPr>
            <w:tcW w:type="dxa" w:w="2948"/>
          </w:tcPr>
          <w:p/>
        </w:tc>
        <w:tc>
          <w:tcPr>
            <w:tcW w:type="dxa" w:w="1871"/>
            <w:shd w:val="clear" w:color="auto" w:fill="E9EEF3"/>
          </w:tcPr>
          <w:p>
            <w:r/>
            <w:r>
              <w:rPr>
                <w:b/>
              </w:rPr>
              <w:t>Location</w:t>
            </w:r>
          </w:p>
        </w:tc>
        <w:tc>
          <w:tcPr>
            <w:tcW w:type="dxa" w:w="2948"/>
          </w:tcPr>
          <w:p/>
        </w:tc>
      </w:tr>
      <w:tr>
        <w:trPr>
          <w:cantSplit w:val="true"/>
          <w:trHeight w:val="482"/>
        </w:trPr>
        <w:tc>
          <w:tcPr>
            <w:tcW w:type="dxa" w:w="1871"/>
            <w:shd w:val="clear" w:color="auto" w:fill="E9EEF3"/>
          </w:tcPr>
          <w:p>
            <w:r/>
            <w:r>
              <w:rPr>
                <w:b/>
              </w:rPr>
              <w:t>Start time</w:t>
            </w:r>
          </w:p>
        </w:tc>
        <w:tc>
          <w:tcPr>
            <w:tcW w:type="dxa" w:w="2948"/>
          </w:tcPr>
          <w:p/>
        </w:tc>
        <w:tc>
          <w:tcPr>
            <w:tcW w:type="dxa" w:w="1871"/>
            <w:shd w:val="clear" w:color="auto" w:fill="E9EEF3"/>
          </w:tcPr>
          <w:p>
            <w:r/>
            <w:r>
              <w:rPr>
                <w:b/>
              </w:rPr>
              <w:t>Finish time</w:t>
            </w:r>
          </w:p>
        </w:tc>
        <w:tc>
          <w:tcPr>
            <w:tcW w:type="dxa" w:w="2948"/>
          </w:tcPr>
          <w:p/>
        </w:tc>
      </w:tr>
      <w:tr>
        <w:trPr>
          <w:cantSplit w:val="true"/>
          <w:trHeight w:val="482"/>
        </w:trPr>
        <w:tc>
          <w:tcPr>
            <w:tcW w:type="dxa" w:w="1871"/>
            <w:shd w:val="clear" w:color="auto" w:fill="E9EEF3"/>
          </w:tcPr>
          <w:p>
            <w:r/>
            <w:r>
              <w:rPr>
                <w:b/>
              </w:rPr>
              <w:t>Worker</w:t>
            </w:r>
          </w:p>
        </w:tc>
        <w:tc>
          <w:tcPr>
            <w:tcW w:type="dxa" w:w="2948"/>
          </w:tcPr>
          <w:p/>
        </w:tc>
        <w:tc>
          <w:tcPr>
            <w:tcW w:type="dxa" w:w="1871"/>
            <w:shd w:val="clear" w:color="auto" w:fill="E9EEF3"/>
          </w:tcPr>
          <w:p>
            <w:r/>
            <w:r>
              <w:rPr>
                <w:b/>
              </w:rPr>
              <w:t>Type of support</w:t>
            </w:r>
          </w:p>
        </w:tc>
        <w:tc>
          <w:tcPr>
            <w:tcW w:type="dxa" w:w="2948"/>
          </w:tcPr>
          <w:p/>
        </w:tc>
      </w:tr>
    </w:tbl>
    <w:p/>
    <w:p>
      <w:pPr>
        <w:pStyle w:val="Heading2"/>
      </w:pPr>
      <w:r>
        <w:t>Support delivered</w:t>
      </w:r>
    </w:p>
    <w:tbl>
      <w:tblPr>
        <w:tblStyle w:val="TableGrid"/>
        <w:tblW w:type="auto" w:w="0"/>
        <w:jc w:val="center"/>
        <w:tblLayout w:type="fixed"/>
        <w:tblLook w:firstColumn="1" w:firstRow="1" w:lastColumn="0" w:lastRow="0" w:noHBand="0" w:noVBand="1" w:val="04A0"/>
      </w:tblPr>
      <w:tblGrid>
        <w:gridCol w:w="9638"/>
      </w:tblGrid>
      <w:tr>
        <w:tc>
          <w:tcPr>
            <w:tcW w:type="dxa" w:w="9638"/>
            <w:shd w:val="clear" w:color="auto" w:fill="E9EEF3"/>
          </w:tcPr>
          <w:p>
            <w:r/>
            <w:r>
              <w:rPr>
                <w:b/>
              </w:rPr>
              <w:t>What support did you deliver, and what did the participant do?</w:t>
            </w:r>
          </w:p>
        </w:tc>
      </w:tr>
      <w:tr>
        <w:trPr>
          <w:cantSplit w:val="true"/>
        </w:trPr>
        <w:tc>
          <w:tcPr>
            <w:tcW w:type="dxa" w:w="9638"/>
          </w:tcPr>
          <w:p>
            <w:r/>
            <w:r>
              <w:rPr>
                <w:i/>
                <w:color w:val="4A5B6E"/>
                <w:sz w:val="18"/>
              </w:rPr>
              <w:t>For example: supported Mia to shop for her weekly groceries; she wrote her own list and paid with one prompt.</w:t>
            </w:r>
          </w:p>
          <w:p/>
          <w:p/>
          <w:p/>
          <w:p/>
          <w:p/>
        </w:tc>
      </w:tr>
    </w:tbl>
    <w:p/>
    <w:p>
      <w:pPr>
        <w:pStyle w:val="Heading2"/>
      </w:pPr>
      <w:r>
        <w:t>Observations</w:t>
      </w:r>
    </w:p>
    <w:tbl>
      <w:tblPr>
        <w:tblStyle w:val="TableGrid"/>
        <w:tblW w:type="auto" w:w="0"/>
        <w:jc w:val="center"/>
        <w:tblLayout w:type="fixed"/>
        <w:tblLook w:firstColumn="1" w:firstRow="1" w:lastColumn="0" w:lastRow="0" w:noHBand="0" w:noVBand="1" w:val="04A0"/>
      </w:tblPr>
      <w:tblGrid>
        <w:gridCol w:w="9638"/>
      </w:tblGrid>
      <w:tr>
        <w:tc>
          <w:tcPr>
            <w:tcW w:type="dxa" w:w="9638"/>
            <w:shd w:val="clear" w:color="auto" w:fill="E9EEF3"/>
          </w:tcPr>
          <w:p>
            <w:r/>
            <w:r>
              <w:rPr>
                <w:b/>
              </w:rPr>
              <w:t>What did you see and hear?</w:t>
            </w:r>
          </w:p>
        </w:tc>
      </w:tr>
      <w:tr>
        <w:trPr>
          <w:cantSplit w:val="true"/>
        </w:trPr>
        <w:tc>
          <w:tcPr>
            <w:tcW w:type="dxa" w:w="9638"/>
          </w:tcPr>
          <w:p>
            <w:r/>
            <w:r>
              <w:rPr>
                <w:i/>
                <w:color w:val="4A5B6E"/>
                <w:sz w:val="18"/>
              </w:rPr>
              <w:t>Facts, not assumptions. Use the participant's own words where you can. Note any change in health, mood or behaviour.</w:t>
            </w:r>
          </w:p>
          <w:p/>
          <w:p/>
          <w:p/>
          <w:p/>
          <w:p/>
        </w:tc>
      </w:tr>
    </w:tbl>
    <w:p/>
    <w:p>
      <w:pPr>
        <w:pStyle w:val="Heading2"/>
      </w:pPr>
      <w:r>
        <w:t>Progress towards goals</w:t>
      </w:r>
    </w:p>
    <w:tbl>
      <w:tblPr>
        <w:tblStyle w:val="TableGrid"/>
        <w:tblW w:type="auto" w:w="0"/>
        <w:jc w:val="center"/>
        <w:tblLayout w:type="fixed"/>
        <w:tblLook w:firstColumn="1" w:firstRow="1" w:lastColumn="0" w:lastRow="0" w:noHBand="0" w:noVBand="1" w:val="04A0"/>
      </w:tblPr>
      <w:tblGrid>
        <w:gridCol w:w="3231"/>
        <w:gridCol w:w="3742"/>
        <w:gridCol w:w="2665"/>
      </w:tblGrid>
      <w:tr>
        <w:trPr>
          <w:tblHeader w:val="true"/>
        </w:trPr>
        <w:tc>
          <w:tcPr>
            <w:tcW w:type="dxa" w:w="3231"/>
            <w:shd w:val="clear" w:color="auto" w:fill="E9EEF3"/>
          </w:tcPr>
          <w:p>
            <w:r/>
            <w:r>
              <w:rPr>
                <w:b/>
              </w:rPr>
              <w:t>Goal (from the participant's plan)</w:t>
            </w:r>
          </w:p>
        </w:tc>
        <w:tc>
          <w:tcPr>
            <w:tcW w:type="dxa" w:w="3742"/>
            <w:shd w:val="clear" w:color="auto" w:fill="E9EEF3"/>
          </w:tcPr>
          <w:p>
            <w:r/>
            <w:r>
              <w:rPr>
                <w:b/>
              </w:rPr>
              <w:t>What happened this shift</w:t>
            </w:r>
          </w:p>
        </w:tc>
        <w:tc>
          <w:tcPr>
            <w:tcW w:type="dxa" w:w="2665"/>
            <w:shd w:val="clear" w:color="auto" w:fill="E9EEF3"/>
          </w:tcPr>
          <w:p>
            <w:r/>
            <w:r>
              <w:rPr>
                <w:b/>
              </w:rPr>
              <w:t>Next step</w:t>
            </w:r>
          </w:p>
        </w:tc>
      </w:tr>
      <w:tr>
        <w:trPr>
          <w:cantSplit w:val="true"/>
          <w:trHeight w:val="510"/>
        </w:trPr>
        <w:tc>
          <w:tcPr>
            <w:tcW w:type="dxa" w:w="3231"/>
          </w:tcPr>
          <w:p/>
        </w:tc>
        <w:tc>
          <w:tcPr>
            <w:tcW w:type="dxa" w:w="3742"/>
          </w:tcPr>
          <w:p/>
        </w:tc>
        <w:tc>
          <w:tcPr>
            <w:tcW w:type="dxa" w:w="2665"/>
          </w:tcPr>
          <w:p/>
        </w:tc>
      </w:tr>
      <w:tr>
        <w:trPr>
          <w:cantSplit w:val="true"/>
          <w:trHeight w:val="510"/>
        </w:trPr>
        <w:tc>
          <w:tcPr>
            <w:tcW w:type="dxa" w:w="3231"/>
          </w:tcPr>
          <w:p/>
        </w:tc>
        <w:tc>
          <w:tcPr>
            <w:tcW w:type="dxa" w:w="3742"/>
          </w:tcPr>
          <w:p/>
        </w:tc>
        <w:tc>
          <w:tcPr>
            <w:tcW w:type="dxa" w:w="2665"/>
          </w:tcPr>
          <w:p/>
        </w:tc>
      </w:tr>
      <w:tr>
        <w:trPr>
          <w:cantSplit w:val="true"/>
          <w:trHeight w:val="510"/>
        </w:trPr>
        <w:tc>
          <w:tcPr>
            <w:tcW w:type="dxa" w:w="3231"/>
          </w:tcPr>
          <w:p/>
        </w:tc>
        <w:tc>
          <w:tcPr>
            <w:tcW w:type="dxa" w:w="3742"/>
          </w:tcPr>
          <w:p/>
        </w:tc>
        <w:tc>
          <w:tcPr>
            <w:tcW w:type="dxa" w:w="2665"/>
          </w:tcPr>
          <w:p/>
        </w:tc>
      </w:tr>
    </w:tbl>
    <w:p/>
    <w:p>
      <w:pPr>
        <w:pStyle w:val="Heading2"/>
      </w:pPr>
      <w:r>
        <w:t>Follow-up and handover</w:t>
      </w:r>
    </w:p>
    <w:tbl>
      <w:tblPr>
        <w:tblStyle w:val="TableGrid"/>
        <w:tblW w:type="auto" w:w="0"/>
        <w:jc w:val="center"/>
        <w:tblLayout w:type="fixed"/>
        <w:tblLook w:firstColumn="1" w:firstRow="1" w:lastColumn="0" w:lastRow="0" w:noHBand="0" w:noVBand="1" w:val="04A0"/>
      </w:tblPr>
      <w:tblGrid>
        <w:gridCol w:w="9638"/>
      </w:tblGrid>
      <w:tr>
        <w:tc>
          <w:tcPr>
            <w:tcW w:type="dxa" w:w="9638"/>
            <w:shd w:val="clear" w:color="auto" w:fill="E9EEF3"/>
          </w:tcPr>
          <w:p>
            <w:r/>
            <w:r>
              <w:rPr>
                <w:b/>
              </w:rPr>
              <w:t>What does the next worker or the office need to know?</w:t>
            </w:r>
          </w:p>
        </w:tc>
      </w:tr>
      <w:tr>
        <w:trPr>
          <w:cantSplit w:val="true"/>
        </w:trPr>
        <w:tc>
          <w:tcPr>
            <w:tcW w:type="dxa" w:w="9638"/>
          </w:tcPr>
          <w:p>
            <w:r/>
            <w:r>
              <w:rPr>
                <w:i/>
                <w:color w:val="4A5B6E"/>
                <w:sz w:val="18"/>
              </w:rPr>
              <w:t>Tasks to finish, appointments, supplies, anything the participant asked for.</w:t>
            </w:r>
          </w:p>
          <w:p/>
          <w:p/>
          <w:p/>
          <w:p/>
        </w:tc>
      </w:tr>
    </w:tbl>
    <w:p/>
    <w:p>
      <w:r>
        <w:rPr>
          <w:b/>
        </w:rPr>
        <w:t xml:space="preserve">Was there an incident?  </w:t>
      </w:r>
      <w:r>
        <w:t>☐ No    ☐ Yes: incident report completed</w:t>
      </w:r>
    </w:p>
    <w:tbl>
      <w:tblPr>
        <w:tblStyle w:val="TableGrid"/>
        <w:tblW w:type="auto" w:w="0"/>
        <w:jc w:val="center"/>
        <w:tblLayout w:type="fixed"/>
        <w:tblLook w:firstColumn="1" w:firstRow="1" w:lastColumn="0" w:lastRow="0" w:noHBand="0" w:noVBand="1" w:val="04A0"/>
      </w:tblPr>
      <w:tblGrid>
        <w:gridCol w:w="2381"/>
        <w:gridCol w:w="7257"/>
      </w:tblGrid>
      <w:tr>
        <w:trPr>
          <w:cantSplit w:val="true"/>
          <w:trHeight w:val="482"/>
        </w:trPr>
        <w:tc>
          <w:tcPr>
            <w:tcW w:type="dxa" w:w="2381"/>
            <w:shd w:val="clear" w:color="auto" w:fill="E9EEF3"/>
          </w:tcPr>
          <w:p>
            <w:r/>
            <w:r>
              <w:rPr>
                <w:b/>
              </w:rPr>
              <w:t>Incident reference</w:t>
            </w:r>
          </w:p>
        </w:tc>
        <w:tc>
          <w:tcPr>
            <w:tcW w:type="dxa" w:w="7257"/>
          </w:tcPr>
          <w:p/>
        </w:tc>
      </w:tr>
      <w:tr>
        <w:trPr>
          <w:cantSplit w:val="true"/>
          <w:trHeight w:val="482"/>
        </w:trPr>
        <w:tc>
          <w:tcPr>
            <w:tcW w:type="dxa" w:w="2381"/>
            <w:shd w:val="clear" w:color="auto" w:fill="E9EEF3"/>
          </w:tcPr>
          <w:p>
            <w:r/>
            <w:r>
              <w:rPr>
                <w:b/>
              </w:rPr>
              <w:t>Who was told, and when</w:t>
            </w:r>
          </w:p>
        </w:tc>
        <w:tc>
          <w:tcPr>
            <w:tcW w:type="dxa" w:w="7257"/>
          </w:tcPr>
          <w:p/>
        </w:tc>
      </w:tr>
    </w:tbl>
    <w:p/>
    <w:p>
      <w:pPr>
        <w:pStyle w:val="Heading2"/>
      </w:pPr>
      <w:r>
        <w:t>Before you finish: a quick check</w:t>
      </w:r>
    </w:p>
    <w:tbl>
      <w:tblPr>
        <w:tblStyle w:val="TableGrid"/>
        <w:tblW w:type="auto" w:w="0"/>
        <w:jc w:val="center"/>
        <w:tblLayout w:type="fixed"/>
        <w:tblLook w:firstColumn="1" w:firstRow="1" w:lastColumn="0" w:lastRow="0" w:noHBand="0" w:noVBand="1" w:val="04A0"/>
      </w:tblPr>
      <w:tblGrid>
        <w:gridCol w:w="737"/>
        <w:gridCol w:w="5216"/>
        <w:gridCol w:w="3685"/>
      </w:tblGrid>
      <w:tr>
        <w:trPr>
          <w:tblHeader w:val="true"/>
        </w:trPr>
        <w:tc>
          <w:tcPr>
            <w:tcW w:type="dxa" w:w="737"/>
            <w:shd w:val="clear" w:color="auto" w:fill="E9EEF3"/>
          </w:tcPr>
          <w:p>
            <w:r/>
            <w:r>
              <w:rPr>
                <w:b/>
              </w:rPr>
              <w:t>Done</w:t>
            </w:r>
          </w:p>
        </w:tc>
        <w:tc>
          <w:tcPr>
            <w:tcW w:type="dxa" w:w="5216"/>
            <w:shd w:val="clear" w:color="auto" w:fill="E9EEF3"/>
          </w:tcPr>
          <w:p>
            <w:r/>
            <w:r>
              <w:rPr>
                <w:b/>
              </w:rPr>
              <w:t>Item</w:t>
            </w:r>
          </w:p>
        </w:tc>
        <w:tc>
          <w:tcPr>
            <w:tcW w:type="dxa" w:w="3685"/>
            <w:shd w:val="clear" w:color="auto" w:fill="E9EEF3"/>
          </w:tcPr>
          <w:p>
            <w:r/>
            <w:r>
              <w:rPr>
                <w:b/>
              </w:rPr>
              <w:t>Notes</w:t>
            </w:r>
          </w:p>
        </w:tc>
      </w:tr>
      <w:tr>
        <w:trPr>
          <w:cantSplit w:val="true"/>
          <w:trHeight w:val="510"/>
        </w:trPr>
        <w:tc>
          <w:tcPr>
            <w:tcW w:type="dxa" w:w="737"/>
          </w:tcPr>
          <w:p>
            <w:r>
              <w:t>☐</w:t>
            </w:r>
          </w:p>
        </w:tc>
        <w:tc>
          <w:tcPr>
            <w:tcW w:type="dxa" w:w="5216"/>
          </w:tcPr>
          <w:p>
            <w:r>
              <w:t>The note says what happened, not what I assume.</w:t>
            </w:r>
          </w:p>
        </w:tc>
        <w:tc>
          <w:tcPr>
            <w:tcW w:type="dxa" w:w="3685"/>
          </w:tcPr>
          <w:p>
            <w:r/>
          </w:p>
        </w:tc>
      </w:tr>
      <w:tr>
        <w:trPr>
          <w:cantSplit w:val="true"/>
          <w:trHeight w:val="510"/>
        </w:trPr>
        <w:tc>
          <w:tcPr>
            <w:tcW w:type="dxa" w:w="737"/>
          </w:tcPr>
          <w:p>
            <w:r>
              <w:t>☐</w:t>
            </w:r>
          </w:p>
        </w:tc>
        <w:tc>
          <w:tcPr>
            <w:tcW w:type="dxa" w:w="5216"/>
          </w:tcPr>
          <w:p>
            <w:r>
              <w:t>I used respectful, plain, person-first language and the participant's preferred name.</w:t>
            </w:r>
          </w:p>
        </w:tc>
        <w:tc>
          <w:tcPr>
            <w:tcW w:type="dxa" w:w="3685"/>
          </w:tcPr>
          <w:p>
            <w:r/>
          </w:p>
        </w:tc>
      </w:tr>
      <w:tr>
        <w:trPr>
          <w:cantSplit w:val="true"/>
          <w:trHeight w:val="510"/>
        </w:trPr>
        <w:tc>
          <w:tcPr>
            <w:tcW w:type="dxa" w:w="737"/>
          </w:tcPr>
          <w:p>
            <w:r>
              <w:t>☐</w:t>
            </w:r>
          </w:p>
        </w:tc>
        <w:tc>
          <w:tcPr>
            <w:tcW w:type="dxa" w:w="5216"/>
          </w:tcPr>
          <w:p>
            <w:r>
              <w:t>I linked the support to the participant's goals where I could.</w:t>
            </w:r>
          </w:p>
        </w:tc>
        <w:tc>
          <w:tcPr>
            <w:tcW w:type="dxa" w:w="3685"/>
          </w:tcPr>
          <w:p>
            <w:r/>
          </w:p>
        </w:tc>
      </w:tr>
      <w:tr>
        <w:trPr>
          <w:cantSplit w:val="true"/>
          <w:trHeight w:val="510"/>
        </w:trPr>
        <w:tc>
          <w:tcPr>
            <w:tcW w:type="dxa" w:w="737"/>
          </w:tcPr>
          <w:p>
            <w:r>
              <w:t>☐</w:t>
            </w:r>
          </w:p>
        </w:tc>
        <w:tc>
          <w:tcPr>
            <w:tcW w:type="dxa" w:w="5216"/>
          </w:tcPr>
          <w:p>
            <w:r>
              <w:t>I left out details about other participants.</w:t>
            </w:r>
          </w:p>
        </w:tc>
        <w:tc>
          <w:tcPr>
            <w:tcW w:type="dxa" w:w="3685"/>
          </w:tcPr>
          <w:p>
            <w:r/>
          </w:p>
        </w:tc>
      </w:tr>
      <w:tr>
        <w:trPr>
          <w:cantSplit w:val="true"/>
          <w:trHeight w:val="510"/>
        </w:trPr>
        <w:tc>
          <w:tcPr>
            <w:tcW w:type="dxa" w:w="737"/>
          </w:tcPr>
          <w:p>
            <w:r>
              <w:t>☐</w:t>
            </w:r>
          </w:p>
        </w:tc>
        <w:tc>
          <w:tcPr>
            <w:tcW w:type="dxa" w:w="5216"/>
          </w:tcPr>
          <w:p>
            <w:r>
              <w:t>Anything that may be an incident is also in an incident report.</w:t>
            </w:r>
          </w:p>
        </w:tc>
        <w:tc>
          <w:tcPr>
            <w:tcW w:type="dxa" w:w="3685"/>
          </w:tcPr>
          <w:p>
            <w:r/>
          </w:p>
        </w:tc>
      </w:tr>
    </w:tbl>
    <w:p/>
    <w:p>
      <w:pPr>
        <w:pStyle w:val="Heading2"/>
      </w:pPr>
      <w:r>
        <w:t>Sign-off</w:t>
      </w:r>
    </w:p>
    <w:tbl>
      <w:tblPr>
        <w:tblStyle w:val="TableGrid"/>
        <w:tblW w:type="auto" w:w="0"/>
        <w:jc w:val="center"/>
        <w:tblLayout w:type="fixed"/>
        <w:tblLook w:firstColumn="1" w:firstRow="1" w:lastColumn="0" w:lastRow="0" w:noHBand="0" w:noVBand="1" w:val="04A0"/>
      </w:tblPr>
      <w:tblGrid>
        <w:gridCol w:w="1871"/>
        <w:gridCol w:w="2948"/>
        <w:gridCol w:w="1871"/>
        <w:gridCol w:w="2948"/>
      </w:tblGrid>
      <w:tr>
        <w:trPr>
          <w:cantSplit w:val="true"/>
          <w:trHeight w:val="482"/>
        </w:trPr>
        <w:tc>
          <w:tcPr>
            <w:tcW w:type="dxa" w:w="1871"/>
            <w:shd w:val="clear" w:color="auto" w:fill="E9EEF3"/>
          </w:tcPr>
          <w:p>
            <w:r/>
            <w:r>
              <w:rPr>
                <w:b/>
              </w:rPr>
              <w:t>Worker</w:t>
            </w:r>
          </w:p>
        </w:tc>
        <w:tc>
          <w:tcPr>
            <w:tcW w:type="dxa" w:w="2948"/>
          </w:tcPr>
          <w:p/>
        </w:tc>
        <w:tc>
          <w:tcPr>
            <w:tcW w:type="dxa" w:w="1871"/>
            <w:shd w:val="clear" w:color="auto" w:fill="E9EEF3"/>
          </w:tcPr>
          <w:p>
            <w:r/>
            <w:r>
              <w:rPr>
                <w:b/>
              </w:rPr>
              <w:t>Signature</w:t>
            </w:r>
          </w:p>
        </w:tc>
        <w:tc>
          <w:tcPr>
            <w:tcW w:type="dxa" w:w="2948"/>
          </w:tcPr>
          <w:p/>
        </w:tc>
      </w:tr>
      <w:tr>
        <w:trPr>
          <w:cantSplit w:val="true"/>
          <w:trHeight w:val="482"/>
        </w:trPr>
        <w:tc>
          <w:tcPr>
            <w:tcW w:type="dxa" w:w="1871"/>
            <w:shd w:val="clear" w:color="auto" w:fill="E9EEF3"/>
          </w:tcPr>
          <w:p>
            <w:r/>
            <w:r>
              <w:rPr>
                <w:b/>
              </w:rPr>
              <w:t>Date (DD/MM/YYYY)</w:t>
            </w:r>
          </w:p>
        </w:tc>
        <w:tc>
          <w:tcPr>
            <w:tcW w:type="dxa" w:w="2948"/>
          </w:tcPr>
          <w:p/>
        </w:tc>
        <w:tc>
          <w:tcPr>
            <w:tcW w:type="dxa" w:w="1871"/>
            <w:shd w:val="clear" w:color="auto" w:fill="E9EEF3"/>
          </w:tcPr>
          <w:p>
            <w:r/>
            <w:r>
              <w:rPr>
                <w:b/>
              </w:rPr>
              <w:t>Time</w:t>
            </w:r>
          </w:p>
        </w:tc>
        <w:tc>
          <w:tcPr>
            <w:tcW w:type="dxa" w:w="2948"/>
          </w:tcPr>
          <w:p/>
        </w:tc>
      </w:tr>
    </w:tbl>
    <w:p/>
    <w:p>
      <w:r>
        <w:rPr>
          <w:i/>
          <w:color w:val="4A5B6E"/>
          <w:sz w:val="18"/>
        </w:rPr>
        <w:t>A weak note: "Good shift. Went shopping. All fine." A strong note says what support was given, how the participant responded, the goal it relates to and what comes next.</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A5B6E"/>
        <w:sz w:val="16"/>
      </w:rPr>
      <w:t xml:space="preserve">General template. Check it against your own policies and current NDIS rules. Last reviewed 14/10/2026. Page </w:t>
    </w:r>
    <w:r>
      <w:rPr>
        <w:color w:val="4A5B6E"/>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A776E"/>
        <w:sz w:val="17"/>
      </w:rPr>
      <w:t>Autonomy Care ·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olor w:val="142B45"/>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Arial" w:hAnsi="Arial" w:eastAsia="Arial"/>
      <w:b/>
      <w:bCs/>
      <w:color w:val="142B45"/>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Arial" w:hAnsi="Arial" w:eastAsia="Arial"/>
      <w:b/>
      <w:bCs/>
      <w:color w:val="142B4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progress notes template</dc:title>
  <dc:subject/>
  <dc:creator>Autonomy Care</dc:creator>
  <cp:keywords/>
  <dc:description>General template. Check it against your own policies and current NDIS rules.</dc:description>
  <cp:lastModifiedBy>Autonomy Care</cp:lastModifiedBy>
  <cp:revision>1</cp:revision>
  <dcterms:created xsi:type="dcterms:W3CDTF">2026-10-14T00:00:00Z</dcterms:created>
  <dcterms:modified xsi:type="dcterms:W3CDTF">2026-10-14T00:00:00Z</dcterms:modified>
  <cp:category/>
  <dc:language>en-AU</dc:language>
</cp:coreProperties>
</file>